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20" w:rsidRDefault="00517AD7" w:rsidP="00CB1E8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1E8F">
        <w:rPr>
          <w:rFonts w:ascii="Arial" w:hAnsi="Arial" w:cs="Arial"/>
          <w:b/>
          <w:sz w:val="24"/>
          <w:szCs w:val="24"/>
          <w:u w:val="single"/>
        </w:rPr>
        <w:t>DATA BIDANG SARPRAS</w:t>
      </w:r>
    </w:p>
    <w:p w:rsidR="00CB1E8F" w:rsidRPr="00CB1E8F" w:rsidRDefault="00CB1E8F" w:rsidP="00CB1E8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B1E8F" w:rsidRPr="00517AD7" w:rsidRDefault="00CB1E8F" w:rsidP="00517A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1E8F">
        <w:rPr>
          <w:rFonts w:ascii="Arial" w:hAnsi="Arial" w:cs="Arial"/>
          <w:sz w:val="24"/>
          <w:szCs w:val="24"/>
        </w:rPr>
        <w:t>Pembangunan Fasilitas Perlengk</w:t>
      </w:r>
      <w:r>
        <w:rPr>
          <w:rFonts w:ascii="Arial" w:hAnsi="Arial" w:cs="Arial"/>
          <w:sz w:val="24"/>
          <w:szCs w:val="24"/>
        </w:rPr>
        <w:t>apan Jalan Bidang Perhubungan TA.</w:t>
      </w:r>
      <w:r w:rsidRPr="00CB1E8F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 xml:space="preserve"> :</w:t>
      </w:r>
    </w:p>
    <w:p w:rsidR="00517AD7" w:rsidRPr="00517AD7" w:rsidRDefault="00CB1E8F" w:rsidP="00807EE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Pemasangan rambu </w:t>
      </w:r>
      <w:r w:rsidR="00517AD7">
        <w:rPr>
          <w:rFonts w:ascii="Arial" w:hAnsi="Arial" w:cs="Arial"/>
          <w:sz w:val="24"/>
          <w:szCs w:val="24"/>
        </w:rPr>
        <w:t>lalu lintas</w:t>
      </w:r>
      <w:r w:rsidR="00517AD7" w:rsidRPr="00517AD7">
        <w:rPr>
          <w:rFonts w:ascii="Arial" w:hAnsi="Arial" w:cs="Arial"/>
          <w:sz w:val="24"/>
          <w:szCs w:val="24"/>
        </w:rPr>
        <w:t xml:space="preserve"> sej</w:t>
      </w:r>
      <w:r w:rsidR="00517AD7">
        <w:rPr>
          <w:rFonts w:ascii="Arial" w:hAnsi="Arial" w:cs="Arial"/>
          <w:sz w:val="24"/>
          <w:szCs w:val="24"/>
        </w:rPr>
        <w:t>umlah 50 unit berada di ruas jalan Kecamatan Lumajang, Kecamatan K</w:t>
      </w:r>
      <w:r w:rsidR="00517AD7" w:rsidRPr="00517AD7">
        <w:rPr>
          <w:rFonts w:ascii="Arial" w:hAnsi="Arial" w:cs="Arial"/>
          <w:sz w:val="24"/>
          <w:szCs w:val="24"/>
        </w:rPr>
        <w:t xml:space="preserve">unir, dan </w:t>
      </w:r>
      <w:r w:rsidR="00517AD7">
        <w:rPr>
          <w:rFonts w:ascii="Arial" w:hAnsi="Arial" w:cs="Arial"/>
          <w:sz w:val="24"/>
          <w:szCs w:val="24"/>
        </w:rPr>
        <w:t>Kecamatan</w:t>
      </w:r>
      <w:r w:rsidR="00517AD7" w:rsidRPr="00517AD7">
        <w:rPr>
          <w:rFonts w:ascii="Arial" w:hAnsi="Arial" w:cs="Arial"/>
          <w:sz w:val="24"/>
          <w:szCs w:val="24"/>
        </w:rPr>
        <w:t xml:space="preserve"> </w:t>
      </w:r>
      <w:r w:rsidR="00517AD7">
        <w:rPr>
          <w:rFonts w:ascii="Arial" w:hAnsi="Arial" w:cs="Arial"/>
          <w:sz w:val="24"/>
          <w:szCs w:val="24"/>
        </w:rPr>
        <w:t>P</w:t>
      </w:r>
      <w:r w:rsidR="00517AD7" w:rsidRPr="00517AD7">
        <w:rPr>
          <w:rFonts w:ascii="Arial" w:hAnsi="Arial" w:cs="Arial"/>
          <w:sz w:val="24"/>
          <w:szCs w:val="24"/>
        </w:rPr>
        <w:t>asirian</w:t>
      </w:r>
      <w:r w:rsidR="00517AD7">
        <w:rPr>
          <w:rFonts w:ascii="Arial" w:hAnsi="Arial" w:cs="Arial"/>
          <w:sz w:val="24"/>
          <w:szCs w:val="24"/>
        </w:rPr>
        <w:t>.</w:t>
      </w:r>
    </w:p>
    <w:p w:rsidR="00517AD7" w:rsidRPr="00517AD7" w:rsidRDefault="00517AD7" w:rsidP="00807EE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Pemasangan RPPJ di ruas jalan P</w:t>
      </w:r>
      <w:r w:rsidRPr="00517AD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tensi Wisata Bades sejumlah 21 b</w:t>
      </w:r>
      <w:r w:rsidRPr="00517AD7">
        <w:rPr>
          <w:rFonts w:ascii="Arial" w:hAnsi="Arial" w:cs="Arial"/>
          <w:sz w:val="24"/>
          <w:szCs w:val="24"/>
        </w:rPr>
        <w:t>uah</w:t>
      </w:r>
      <w:r>
        <w:rPr>
          <w:rFonts w:ascii="Arial" w:hAnsi="Arial" w:cs="Arial"/>
          <w:sz w:val="24"/>
          <w:szCs w:val="24"/>
        </w:rPr>
        <w:t>.</w:t>
      </w:r>
    </w:p>
    <w:p w:rsidR="00517AD7" w:rsidRPr="00517AD7" w:rsidRDefault="00517AD7" w:rsidP="00807EE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17AD7">
        <w:rPr>
          <w:rFonts w:ascii="Arial" w:hAnsi="Arial" w:cs="Arial"/>
          <w:sz w:val="24"/>
          <w:szCs w:val="24"/>
        </w:rPr>
        <w:t>Pemasangan Rambu F di ruas J</w:t>
      </w:r>
      <w:r>
        <w:rPr>
          <w:rFonts w:ascii="Arial" w:hAnsi="Arial" w:cs="Arial"/>
          <w:sz w:val="24"/>
          <w:szCs w:val="24"/>
        </w:rPr>
        <w:t>alan Lingkar Timur Sejumlah 11 b</w:t>
      </w:r>
      <w:r w:rsidRPr="00517AD7">
        <w:rPr>
          <w:rFonts w:ascii="Arial" w:hAnsi="Arial" w:cs="Arial"/>
          <w:sz w:val="24"/>
          <w:szCs w:val="24"/>
        </w:rPr>
        <w:t>uah</w:t>
      </w:r>
      <w:r>
        <w:rPr>
          <w:rFonts w:ascii="Arial" w:hAnsi="Arial" w:cs="Arial"/>
          <w:sz w:val="24"/>
          <w:szCs w:val="24"/>
        </w:rPr>
        <w:t>.</w:t>
      </w:r>
    </w:p>
    <w:p w:rsidR="00517AD7" w:rsidRPr="00517AD7" w:rsidRDefault="00517AD7" w:rsidP="00807EE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Pemasangan Guard Rail</w:t>
      </w:r>
      <w:r w:rsidRPr="00517AD7">
        <w:rPr>
          <w:rFonts w:ascii="Arial" w:hAnsi="Arial" w:cs="Arial"/>
          <w:sz w:val="24"/>
          <w:szCs w:val="24"/>
        </w:rPr>
        <w:t xml:space="preserve"> sepanjang 104 meter di </w:t>
      </w:r>
      <w:r w:rsidR="00CB1E8F">
        <w:rPr>
          <w:rFonts w:ascii="Arial" w:hAnsi="Arial" w:cs="Arial"/>
          <w:sz w:val="24"/>
          <w:szCs w:val="24"/>
        </w:rPr>
        <w:t xml:space="preserve">kawasan </w:t>
      </w:r>
      <w:r w:rsidRPr="00517AD7">
        <w:rPr>
          <w:rFonts w:ascii="Arial" w:hAnsi="Arial" w:cs="Arial"/>
          <w:sz w:val="24"/>
          <w:szCs w:val="24"/>
        </w:rPr>
        <w:t>Agrowisata B29</w:t>
      </w:r>
      <w:r w:rsidR="00CB1E8F">
        <w:rPr>
          <w:rFonts w:ascii="Arial" w:hAnsi="Arial" w:cs="Arial"/>
          <w:sz w:val="24"/>
          <w:szCs w:val="24"/>
        </w:rPr>
        <w:t>.</w:t>
      </w:r>
    </w:p>
    <w:p w:rsidR="00517AD7" w:rsidRPr="00517AD7" w:rsidRDefault="00CB1E8F" w:rsidP="00807EE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Pemasangan Guard Rail</w:t>
      </w:r>
      <w:r w:rsidR="00517AD7" w:rsidRPr="00517AD7">
        <w:rPr>
          <w:rFonts w:ascii="Arial" w:hAnsi="Arial" w:cs="Arial"/>
          <w:sz w:val="24"/>
          <w:szCs w:val="24"/>
        </w:rPr>
        <w:t xml:space="preserve"> sepanjang 155 meter di ruas jalan Ranupani</w:t>
      </w:r>
      <w:r>
        <w:rPr>
          <w:rFonts w:ascii="Arial" w:hAnsi="Arial" w:cs="Arial"/>
          <w:sz w:val="24"/>
          <w:szCs w:val="24"/>
        </w:rPr>
        <w:t>.</w:t>
      </w:r>
    </w:p>
    <w:p w:rsidR="00517AD7" w:rsidRPr="00517AD7" w:rsidRDefault="00517AD7" w:rsidP="00807EE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17AD7">
        <w:rPr>
          <w:rFonts w:ascii="Arial" w:hAnsi="Arial" w:cs="Arial"/>
          <w:sz w:val="24"/>
          <w:szCs w:val="24"/>
        </w:rPr>
        <w:t>Pemasangan RPPJ di ruas jalan Ranupani sejumlah 6 buah</w:t>
      </w:r>
      <w:r w:rsidR="00CB1E8F">
        <w:rPr>
          <w:rFonts w:ascii="Arial" w:hAnsi="Arial" w:cs="Arial"/>
          <w:sz w:val="24"/>
          <w:szCs w:val="24"/>
        </w:rPr>
        <w:t>.</w:t>
      </w:r>
    </w:p>
    <w:p w:rsidR="00517AD7" w:rsidRPr="00517AD7" w:rsidRDefault="00CB1E8F" w:rsidP="00807EE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Pemasangan rambu lalu lintas pada ruas jalan S</w:t>
      </w:r>
      <w:r w:rsidR="00517AD7" w:rsidRPr="00517AD7">
        <w:rPr>
          <w:rFonts w:ascii="Arial" w:hAnsi="Arial" w:cs="Arial"/>
          <w:sz w:val="24"/>
          <w:szCs w:val="24"/>
        </w:rPr>
        <w:t>enduro</w:t>
      </w:r>
      <w:r>
        <w:rPr>
          <w:rFonts w:ascii="Arial" w:hAnsi="Arial" w:cs="Arial"/>
          <w:sz w:val="24"/>
          <w:szCs w:val="24"/>
        </w:rPr>
        <w:t xml:space="preserve"> </w:t>
      </w:r>
      <w:r w:rsidR="00517AD7" w:rsidRPr="00517AD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R</w:t>
      </w:r>
      <w:r w:rsidR="00517AD7" w:rsidRPr="00517AD7">
        <w:rPr>
          <w:rFonts w:ascii="Arial" w:hAnsi="Arial" w:cs="Arial"/>
          <w:sz w:val="24"/>
          <w:szCs w:val="24"/>
        </w:rPr>
        <w:t>anupani sejumlah 130 buah</w:t>
      </w:r>
      <w:r>
        <w:rPr>
          <w:rFonts w:ascii="Arial" w:hAnsi="Arial" w:cs="Arial"/>
          <w:sz w:val="24"/>
          <w:szCs w:val="24"/>
        </w:rPr>
        <w:t>.</w:t>
      </w:r>
    </w:p>
    <w:p w:rsidR="00517AD7" w:rsidRPr="00517AD7" w:rsidRDefault="00517AD7" w:rsidP="00807EE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17AD7">
        <w:rPr>
          <w:rFonts w:ascii="Arial" w:hAnsi="Arial" w:cs="Arial"/>
          <w:sz w:val="24"/>
          <w:szCs w:val="24"/>
        </w:rPr>
        <w:t>Pemasangan Traffic Light 1 u</w:t>
      </w:r>
      <w:r w:rsidR="00CB1E8F">
        <w:rPr>
          <w:rFonts w:ascii="Arial" w:hAnsi="Arial" w:cs="Arial"/>
          <w:sz w:val="24"/>
          <w:szCs w:val="24"/>
        </w:rPr>
        <w:t>nit di Simpang 3 Pasar K</w:t>
      </w:r>
      <w:r w:rsidRPr="00517AD7">
        <w:rPr>
          <w:rFonts w:ascii="Arial" w:hAnsi="Arial" w:cs="Arial"/>
          <w:sz w:val="24"/>
          <w:szCs w:val="24"/>
        </w:rPr>
        <w:t>unir</w:t>
      </w:r>
      <w:r w:rsidR="00CB1E8F">
        <w:rPr>
          <w:rFonts w:ascii="Arial" w:hAnsi="Arial" w:cs="Arial"/>
          <w:sz w:val="24"/>
          <w:szCs w:val="24"/>
        </w:rPr>
        <w:t>.</w:t>
      </w:r>
    </w:p>
    <w:p w:rsidR="00517AD7" w:rsidRPr="00517AD7" w:rsidRDefault="00517AD7" w:rsidP="00807EE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17AD7">
        <w:rPr>
          <w:rFonts w:ascii="Arial" w:hAnsi="Arial" w:cs="Arial"/>
          <w:sz w:val="24"/>
          <w:szCs w:val="24"/>
        </w:rPr>
        <w:t>Pemasangan Warning Light Sejumlah 9 lokasi (Masjid Al-Huda,</w:t>
      </w:r>
      <w:r w:rsidR="00CB1E8F">
        <w:rPr>
          <w:rFonts w:ascii="Arial" w:hAnsi="Arial" w:cs="Arial"/>
          <w:sz w:val="24"/>
          <w:szCs w:val="24"/>
        </w:rPr>
        <w:t xml:space="preserve"> Masjid Labruk L</w:t>
      </w:r>
      <w:r w:rsidRPr="00517AD7">
        <w:rPr>
          <w:rFonts w:ascii="Arial" w:hAnsi="Arial" w:cs="Arial"/>
          <w:sz w:val="24"/>
          <w:szCs w:val="24"/>
        </w:rPr>
        <w:t xml:space="preserve">or, </w:t>
      </w:r>
      <w:r w:rsidR="00CB1E8F">
        <w:rPr>
          <w:rFonts w:ascii="Arial" w:hAnsi="Arial" w:cs="Arial"/>
          <w:sz w:val="24"/>
          <w:szCs w:val="24"/>
        </w:rPr>
        <w:t xml:space="preserve"> </w:t>
      </w:r>
      <w:r w:rsidRPr="00517AD7">
        <w:rPr>
          <w:rFonts w:ascii="Arial" w:hAnsi="Arial" w:cs="Arial"/>
          <w:sz w:val="24"/>
          <w:szCs w:val="24"/>
        </w:rPr>
        <w:t>Samsat Lumajang,</w:t>
      </w:r>
      <w:r w:rsidR="00CB1E8F">
        <w:rPr>
          <w:rFonts w:ascii="Arial" w:hAnsi="Arial" w:cs="Arial"/>
          <w:sz w:val="24"/>
          <w:szCs w:val="24"/>
        </w:rPr>
        <w:t xml:space="preserve">  Simpang 3 Klakah – R</w:t>
      </w:r>
      <w:r w:rsidRPr="00517AD7">
        <w:rPr>
          <w:rFonts w:ascii="Arial" w:hAnsi="Arial" w:cs="Arial"/>
          <w:sz w:val="24"/>
          <w:szCs w:val="24"/>
        </w:rPr>
        <w:t>anu</w:t>
      </w:r>
      <w:r w:rsidR="00CB1E8F">
        <w:rPr>
          <w:rFonts w:ascii="Arial" w:hAnsi="Arial" w:cs="Arial"/>
          <w:sz w:val="24"/>
          <w:szCs w:val="24"/>
        </w:rPr>
        <w:t xml:space="preserve"> B</w:t>
      </w:r>
      <w:r w:rsidRPr="00517AD7">
        <w:rPr>
          <w:rFonts w:ascii="Arial" w:hAnsi="Arial" w:cs="Arial"/>
          <w:sz w:val="24"/>
          <w:szCs w:val="24"/>
        </w:rPr>
        <w:t xml:space="preserve">edali, </w:t>
      </w:r>
      <w:r w:rsidR="00CB1E8F">
        <w:rPr>
          <w:rFonts w:ascii="Arial" w:hAnsi="Arial" w:cs="Arial"/>
          <w:sz w:val="24"/>
          <w:szCs w:val="24"/>
        </w:rPr>
        <w:t>Simpang 3 Pasar Dawuhan L</w:t>
      </w:r>
      <w:r w:rsidRPr="00517AD7">
        <w:rPr>
          <w:rFonts w:ascii="Arial" w:hAnsi="Arial" w:cs="Arial"/>
          <w:sz w:val="24"/>
          <w:szCs w:val="24"/>
        </w:rPr>
        <w:t xml:space="preserve">or, </w:t>
      </w:r>
      <w:r w:rsidR="00CB1E8F">
        <w:rPr>
          <w:rFonts w:ascii="Arial" w:hAnsi="Arial" w:cs="Arial"/>
          <w:sz w:val="24"/>
          <w:szCs w:val="24"/>
        </w:rPr>
        <w:t>Simpang 3 Indomaret</w:t>
      </w:r>
      <w:r w:rsidRPr="00517AD7">
        <w:rPr>
          <w:rFonts w:ascii="Arial" w:hAnsi="Arial" w:cs="Arial"/>
          <w:sz w:val="24"/>
          <w:szCs w:val="24"/>
        </w:rPr>
        <w:t xml:space="preserve"> Srebet, </w:t>
      </w:r>
      <w:r w:rsidR="00CB1E8F">
        <w:rPr>
          <w:rFonts w:ascii="Arial" w:hAnsi="Arial" w:cs="Arial"/>
          <w:sz w:val="24"/>
          <w:szCs w:val="24"/>
        </w:rPr>
        <w:t>Simpang 3</w:t>
      </w:r>
      <w:r w:rsidRPr="00517AD7">
        <w:rPr>
          <w:rFonts w:ascii="Arial" w:hAnsi="Arial" w:cs="Arial"/>
          <w:sz w:val="24"/>
          <w:szCs w:val="24"/>
        </w:rPr>
        <w:t xml:space="preserve"> Karanganom,</w:t>
      </w:r>
      <w:r w:rsidR="00CB1E8F">
        <w:rPr>
          <w:rFonts w:ascii="Arial" w:hAnsi="Arial" w:cs="Arial"/>
          <w:sz w:val="24"/>
          <w:szCs w:val="24"/>
        </w:rPr>
        <w:t xml:space="preserve"> Simpang 3</w:t>
      </w:r>
      <w:r w:rsidRPr="00517AD7">
        <w:rPr>
          <w:rFonts w:ascii="Arial" w:hAnsi="Arial" w:cs="Arial"/>
          <w:sz w:val="24"/>
          <w:szCs w:val="24"/>
        </w:rPr>
        <w:t xml:space="preserve"> Pasrujambe, </w:t>
      </w:r>
      <w:r w:rsidR="00CB1E8F">
        <w:rPr>
          <w:rFonts w:ascii="Arial" w:hAnsi="Arial" w:cs="Arial"/>
          <w:sz w:val="24"/>
          <w:szCs w:val="24"/>
        </w:rPr>
        <w:t>Simpang 3 SD Negeri 1 Senduro).</w:t>
      </w:r>
    </w:p>
    <w:p w:rsidR="00517AD7" w:rsidRPr="00517AD7" w:rsidRDefault="00517AD7" w:rsidP="00807EE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17AD7">
        <w:rPr>
          <w:rFonts w:ascii="Arial" w:hAnsi="Arial" w:cs="Arial"/>
          <w:sz w:val="24"/>
          <w:szCs w:val="24"/>
        </w:rPr>
        <w:t>Pembanguna</w:t>
      </w:r>
      <w:r w:rsidR="00CB1E8F">
        <w:rPr>
          <w:rFonts w:ascii="Arial" w:hAnsi="Arial" w:cs="Arial"/>
          <w:sz w:val="24"/>
          <w:szCs w:val="24"/>
        </w:rPr>
        <w:t>n Halte sejumlah 10 titik (JLT Tukum, Rowobujel, SMP</w:t>
      </w:r>
      <w:r w:rsidRPr="00517AD7">
        <w:rPr>
          <w:rFonts w:ascii="Arial" w:hAnsi="Arial" w:cs="Arial"/>
          <w:sz w:val="24"/>
          <w:szCs w:val="24"/>
        </w:rPr>
        <w:t>N</w:t>
      </w:r>
      <w:r w:rsidR="00CB1E8F">
        <w:rPr>
          <w:rFonts w:ascii="Arial" w:hAnsi="Arial" w:cs="Arial"/>
          <w:sz w:val="24"/>
          <w:szCs w:val="24"/>
        </w:rPr>
        <w:t xml:space="preserve"> 1 Tempeh, B</w:t>
      </w:r>
      <w:r w:rsidRPr="00517AD7">
        <w:rPr>
          <w:rFonts w:ascii="Arial" w:hAnsi="Arial" w:cs="Arial"/>
          <w:sz w:val="24"/>
          <w:szCs w:val="24"/>
        </w:rPr>
        <w:t>ank Jatim Pasirian</w:t>
      </w:r>
      <w:r w:rsidR="00CB1E8F">
        <w:rPr>
          <w:rFonts w:ascii="Arial" w:hAnsi="Arial" w:cs="Arial"/>
          <w:sz w:val="24"/>
          <w:szCs w:val="24"/>
        </w:rPr>
        <w:t>).</w:t>
      </w:r>
    </w:p>
    <w:p w:rsidR="00517AD7" w:rsidRPr="00517AD7" w:rsidRDefault="00517AD7" w:rsidP="00807EE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17AD7">
        <w:rPr>
          <w:rFonts w:ascii="Arial" w:hAnsi="Arial" w:cs="Arial"/>
          <w:sz w:val="24"/>
          <w:szCs w:val="24"/>
        </w:rPr>
        <w:t xml:space="preserve">Pemasangan ATCS/CCTV sejumlah 3 unit (Simpang 3 TL </w:t>
      </w:r>
      <w:r w:rsidR="00CB1E8F">
        <w:rPr>
          <w:rFonts w:ascii="Arial" w:hAnsi="Arial" w:cs="Arial"/>
          <w:sz w:val="24"/>
          <w:szCs w:val="24"/>
        </w:rPr>
        <w:t>Dawuhan Lor, Simpang 3 SMAN 1 Lumajang</w:t>
      </w:r>
      <w:r w:rsidRPr="00517AD7">
        <w:rPr>
          <w:rFonts w:ascii="Arial" w:hAnsi="Arial" w:cs="Arial"/>
          <w:sz w:val="24"/>
          <w:szCs w:val="24"/>
        </w:rPr>
        <w:t xml:space="preserve">, </w:t>
      </w:r>
      <w:r w:rsidR="00CB1E8F">
        <w:rPr>
          <w:rFonts w:ascii="Arial" w:hAnsi="Arial" w:cs="Arial"/>
          <w:sz w:val="24"/>
          <w:szCs w:val="24"/>
        </w:rPr>
        <w:t>Simpang 4 ST).</w:t>
      </w:r>
    </w:p>
    <w:p w:rsidR="00517AD7" w:rsidRPr="00517AD7" w:rsidRDefault="00517AD7" w:rsidP="00807EE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17AD7">
        <w:rPr>
          <w:rFonts w:ascii="Arial" w:hAnsi="Arial" w:cs="Arial"/>
          <w:sz w:val="24"/>
          <w:szCs w:val="24"/>
        </w:rPr>
        <w:t xml:space="preserve">Pembuatan Zona Selamat </w:t>
      </w:r>
      <w:r w:rsidR="00CB1E8F">
        <w:rPr>
          <w:rFonts w:ascii="Arial" w:hAnsi="Arial" w:cs="Arial"/>
          <w:sz w:val="24"/>
          <w:szCs w:val="24"/>
        </w:rPr>
        <w:t>sekolah sebanyak 5 lokasi (SDN J</w:t>
      </w:r>
      <w:r w:rsidRPr="00517AD7">
        <w:rPr>
          <w:rFonts w:ascii="Arial" w:hAnsi="Arial" w:cs="Arial"/>
          <w:sz w:val="24"/>
          <w:szCs w:val="24"/>
        </w:rPr>
        <w:t>ogotrunan, SD</w:t>
      </w:r>
      <w:r w:rsidR="00CB1E8F">
        <w:rPr>
          <w:rFonts w:ascii="Arial" w:hAnsi="Arial" w:cs="Arial"/>
          <w:sz w:val="24"/>
          <w:szCs w:val="24"/>
        </w:rPr>
        <w:t>N C</w:t>
      </w:r>
      <w:r w:rsidRPr="00517AD7">
        <w:rPr>
          <w:rFonts w:ascii="Arial" w:hAnsi="Arial" w:cs="Arial"/>
          <w:sz w:val="24"/>
          <w:szCs w:val="24"/>
        </w:rPr>
        <w:t>itrodiwa</w:t>
      </w:r>
      <w:r w:rsidR="00CB1E8F">
        <w:rPr>
          <w:rFonts w:ascii="Arial" w:hAnsi="Arial" w:cs="Arial"/>
          <w:sz w:val="24"/>
          <w:szCs w:val="24"/>
        </w:rPr>
        <w:t>ngsan 4, SMPN 1 Tempeh, SD</w:t>
      </w:r>
      <w:r w:rsidRPr="00517AD7">
        <w:rPr>
          <w:rFonts w:ascii="Arial" w:hAnsi="Arial" w:cs="Arial"/>
          <w:sz w:val="24"/>
          <w:szCs w:val="24"/>
        </w:rPr>
        <w:t>N 1 Tempeh, SMK Mulu</w:t>
      </w:r>
      <w:r w:rsidR="00CB1E8F">
        <w:rPr>
          <w:rFonts w:ascii="Arial" w:hAnsi="Arial" w:cs="Arial"/>
          <w:sz w:val="24"/>
          <w:szCs w:val="24"/>
        </w:rPr>
        <w:t>).</w:t>
      </w:r>
    </w:p>
    <w:p w:rsidR="00517AD7" w:rsidRPr="00517AD7" w:rsidRDefault="00517AD7" w:rsidP="00807EE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17AD7">
        <w:rPr>
          <w:rFonts w:ascii="Arial" w:hAnsi="Arial" w:cs="Arial"/>
          <w:sz w:val="24"/>
          <w:szCs w:val="24"/>
        </w:rPr>
        <w:t>Pemeliharaan Marka jala</w:t>
      </w:r>
      <w:r w:rsidR="00CB1E8F">
        <w:rPr>
          <w:rFonts w:ascii="Arial" w:hAnsi="Arial" w:cs="Arial"/>
          <w:sz w:val="24"/>
          <w:szCs w:val="24"/>
        </w:rPr>
        <w:t>n berupa zebra cross di simpang-simpang</w:t>
      </w:r>
      <w:r w:rsidRPr="00517AD7">
        <w:rPr>
          <w:rFonts w:ascii="Arial" w:hAnsi="Arial" w:cs="Arial"/>
          <w:sz w:val="24"/>
          <w:szCs w:val="24"/>
        </w:rPr>
        <w:t xml:space="preserve"> y</w:t>
      </w:r>
      <w:r w:rsidR="00CB1E8F">
        <w:rPr>
          <w:rFonts w:ascii="Arial" w:hAnsi="Arial" w:cs="Arial"/>
          <w:sz w:val="24"/>
          <w:szCs w:val="24"/>
        </w:rPr>
        <w:t>ang ada Traffic L</w:t>
      </w:r>
      <w:r w:rsidRPr="00517AD7">
        <w:rPr>
          <w:rFonts w:ascii="Arial" w:hAnsi="Arial" w:cs="Arial"/>
          <w:sz w:val="24"/>
          <w:szCs w:val="24"/>
        </w:rPr>
        <w:t>ight sebanyak 1254,01 M2</w:t>
      </w:r>
      <w:r w:rsidR="00CB1E8F">
        <w:rPr>
          <w:rFonts w:ascii="Arial" w:hAnsi="Arial" w:cs="Arial"/>
          <w:sz w:val="24"/>
          <w:szCs w:val="24"/>
        </w:rPr>
        <w:t>.</w:t>
      </w:r>
    </w:p>
    <w:p w:rsidR="00517AD7" w:rsidRDefault="00517AD7" w:rsidP="00807EE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17AD7">
        <w:rPr>
          <w:rFonts w:ascii="Arial" w:hAnsi="Arial" w:cs="Arial"/>
          <w:sz w:val="24"/>
          <w:szCs w:val="24"/>
        </w:rPr>
        <w:t>Peng</w:t>
      </w:r>
      <w:r w:rsidR="00CB1E8F">
        <w:rPr>
          <w:rFonts w:ascii="Arial" w:hAnsi="Arial" w:cs="Arial"/>
          <w:sz w:val="24"/>
          <w:szCs w:val="24"/>
        </w:rPr>
        <w:t>adaan Marka ruas jalan baru di Kandang Tepus, Curah Mayit, Tu</w:t>
      </w:r>
      <w:r w:rsidRPr="00517AD7">
        <w:rPr>
          <w:rFonts w:ascii="Arial" w:hAnsi="Arial" w:cs="Arial"/>
          <w:sz w:val="24"/>
          <w:szCs w:val="24"/>
        </w:rPr>
        <w:t>njungrejo sejumlah 1755 M2</w:t>
      </w:r>
      <w:r w:rsidR="00CB1E8F">
        <w:rPr>
          <w:rFonts w:ascii="Arial" w:hAnsi="Arial" w:cs="Arial"/>
          <w:sz w:val="24"/>
          <w:szCs w:val="24"/>
        </w:rPr>
        <w:t>.</w:t>
      </w:r>
    </w:p>
    <w:p w:rsidR="00CB1E8F" w:rsidRPr="00517AD7" w:rsidRDefault="00CB1E8F" w:rsidP="00807EE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B1E8F">
        <w:rPr>
          <w:rFonts w:ascii="Arial" w:hAnsi="Arial" w:cs="Arial"/>
          <w:sz w:val="24"/>
          <w:szCs w:val="24"/>
        </w:rPr>
        <w:t xml:space="preserve">emasangan APJ </w:t>
      </w:r>
      <w:r>
        <w:rPr>
          <w:rFonts w:ascii="Arial" w:hAnsi="Arial" w:cs="Arial"/>
          <w:sz w:val="24"/>
          <w:szCs w:val="24"/>
        </w:rPr>
        <w:t xml:space="preserve">sejumlah </w:t>
      </w:r>
      <w:r w:rsidRPr="00CB1E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55 titik di ruas jalan</w:t>
      </w:r>
      <w:r w:rsidRPr="00CB1E8F">
        <w:rPr>
          <w:rFonts w:ascii="Arial" w:hAnsi="Arial" w:cs="Arial"/>
          <w:sz w:val="24"/>
          <w:szCs w:val="24"/>
        </w:rPr>
        <w:t xml:space="preserve"> kabupaten</w:t>
      </w:r>
      <w:r>
        <w:rPr>
          <w:rFonts w:ascii="Arial" w:hAnsi="Arial" w:cs="Arial"/>
          <w:sz w:val="24"/>
          <w:szCs w:val="24"/>
        </w:rPr>
        <w:t>.</w:t>
      </w:r>
    </w:p>
    <w:sectPr w:rsidR="00CB1E8F" w:rsidRPr="00517AD7" w:rsidSect="00916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7755"/>
    <w:multiLevelType w:val="hybridMultilevel"/>
    <w:tmpl w:val="63844E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7AD7"/>
    <w:rsid w:val="00517AD7"/>
    <w:rsid w:val="00807EEB"/>
    <w:rsid w:val="00916E20"/>
    <w:rsid w:val="00CB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2018-10-17T14:15:00Z</dcterms:created>
  <dcterms:modified xsi:type="dcterms:W3CDTF">2018-10-17T14:36:00Z</dcterms:modified>
</cp:coreProperties>
</file>